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71" w:rsidRPr="00BF1379" w:rsidRDefault="00D83236" w:rsidP="00BF30E6">
      <w:pPr>
        <w:jc w:val="center"/>
        <w:rPr>
          <w:noProof/>
          <w:color w:val="FFFFFF" w:themeColor="background1"/>
          <w:sz w:val="52"/>
          <w:szCs w:val="52"/>
        </w:rPr>
      </w:pPr>
      <w:bookmarkStart w:id="0" w:name="_GoBack"/>
      <w:bookmarkEnd w:id="0"/>
      <w:r w:rsidRPr="00FD4C26">
        <w:rPr>
          <w:rFonts w:ascii="Arial" w:hAnsi="Arial" w:cs="Arial"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09607823" wp14:editId="54ED9E92">
            <wp:simplePos x="0" y="0"/>
            <wp:positionH relativeFrom="margin">
              <wp:posOffset>-1162050</wp:posOffset>
            </wp:positionH>
            <wp:positionV relativeFrom="paragraph">
              <wp:posOffset>-921385</wp:posOffset>
            </wp:positionV>
            <wp:extent cx="11296650" cy="2876518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lanta-at-dusk,22417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650" cy="2876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0E6">
        <w:rPr>
          <w:rFonts w:ascii="Arial" w:hAnsi="Arial" w:cs="Arial"/>
          <w:noProof/>
          <w:color w:val="FFFFFF" w:themeColor="background1"/>
          <w:sz w:val="52"/>
          <w:szCs w:val="52"/>
        </w:rPr>
        <w:t xml:space="preserve">The </w:t>
      </w:r>
      <w:r w:rsidR="00B514CE" w:rsidRPr="00BF1379">
        <w:rPr>
          <w:rFonts w:ascii="Arial" w:hAnsi="Arial" w:cs="Arial"/>
          <w:noProof/>
          <w:color w:val="FFFFFF" w:themeColor="background1"/>
          <w:sz w:val="52"/>
          <w:szCs w:val="52"/>
        </w:rPr>
        <w:t>4TH</w:t>
      </w:r>
      <w:r w:rsidR="00B514CE" w:rsidRPr="00BF1379">
        <w:rPr>
          <w:noProof/>
          <w:color w:val="FFFFFF" w:themeColor="background1"/>
          <w:sz w:val="52"/>
          <w:szCs w:val="52"/>
        </w:rPr>
        <w:t xml:space="preserve"> WORKSHOP ON </w:t>
      </w:r>
      <w:r w:rsidR="00CD2AD9" w:rsidRPr="00BF1379">
        <w:rPr>
          <w:noProof/>
          <w:color w:val="FFFFFF" w:themeColor="background1"/>
          <w:sz w:val="52"/>
          <w:szCs w:val="52"/>
        </w:rPr>
        <w:t>BIO</w:t>
      </w:r>
      <w:r w:rsidR="00B514CE" w:rsidRPr="00BF1379">
        <w:rPr>
          <w:noProof/>
          <w:color w:val="FFFFFF" w:themeColor="background1"/>
          <w:sz w:val="52"/>
          <w:szCs w:val="52"/>
        </w:rPr>
        <w:t xml:space="preserve">STATISTICS </w:t>
      </w:r>
      <w:r w:rsidR="00CD2AD9" w:rsidRPr="00BF1379">
        <w:rPr>
          <w:noProof/>
          <w:color w:val="FFFFFF" w:themeColor="background1"/>
          <w:sz w:val="52"/>
          <w:szCs w:val="52"/>
        </w:rPr>
        <w:t>AND BIO</w:t>
      </w:r>
      <w:r w:rsidR="00B514CE" w:rsidRPr="00BF1379">
        <w:rPr>
          <w:noProof/>
          <w:color w:val="FFFFFF" w:themeColor="background1"/>
          <w:sz w:val="52"/>
          <w:szCs w:val="52"/>
        </w:rPr>
        <w:t>INFORMATICS</w:t>
      </w:r>
    </w:p>
    <w:p w:rsidR="00440FB9" w:rsidRDefault="00440FB9" w:rsidP="00BF30E6">
      <w:pPr>
        <w:jc w:val="center"/>
        <w:rPr>
          <w:noProof/>
          <w:color w:val="FFFFFF" w:themeColor="background1"/>
          <w:sz w:val="52"/>
          <w:szCs w:val="52"/>
        </w:rPr>
      </w:pPr>
      <w:r>
        <w:rPr>
          <w:noProof/>
          <w:color w:val="FFFFFF" w:themeColor="background1"/>
          <w:sz w:val="52"/>
          <w:szCs w:val="52"/>
        </w:rPr>
        <w:t>MAY 8-10, 2015, Atlanta</w:t>
      </w:r>
    </w:p>
    <w:p w:rsidR="00BF1379" w:rsidRPr="00E0652A" w:rsidRDefault="00D364BF" w:rsidP="00440FB9">
      <w:pPr>
        <w:jc w:val="center"/>
        <w:rPr>
          <w:noProof/>
          <w:color w:val="FFFFFF" w:themeColor="background1"/>
          <w:sz w:val="52"/>
          <w:szCs w:val="52"/>
        </w:rPr>
      </w:pPr>
      <w:r w:rsidRPr="00BF1379">
        <w:rPr>
          <w:noProof/>
          <w:color w:val="FFFFFF" w:themeColor="background1"/>
          <w:sz w:val="52"/>
          <w:szCs w:val="52"/>
        </w:rPr>
        <w:t>150 College of Education Building</w:t>
      </w:r>
      <w:r w:rsidR="00440FB9">
        <w:rPr>
          <w:noProof/>
          <w:color w:val="FFFFFF" w:themeColor="background1"/>
          <w:sz w:val="52"/>
          <w:szCs w:val="52"/>
        </w:rPr>
        <w:t>, 30 Pryor Street</w:t>
      </w:r>
    </w:p>
    <w:p w:rsidR="00E0652A" w:rsidRDefault="00E0652A" w:rsidP="00E06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52A" w:rsidRPr="001C7DFC" w:rsidRDefault="00E0652A" w:rsidP="00E0652A">
      <w:pPr>
        <w:jc w:val="both"/>
        <w:rPr>
          <w:rFonts w:ascii="Times New Roman" w:hAnsi="Times New Roman" w:cs="Times New Roman"/>
          <w:sz w:val="24"/>
          <w:szCs w:val="24"/>
        </w:rPr>
      </w:pPr>
      <w:r w:rsidRPr="001C7DFC">
        <w:rPr>
          <w:rFonts w:ascii="Times New Roman" w:hAnsi="Times New Roman" w:cs="Times New Roman"/>
          <w:sz w:val="24"/>
          <w:szCs w:val="24"/>
        </w:rPr>
        <w:t>The goal of this workshop is to stimulate research and to foster the interaction of researchers in Biostatistics &amp; Bioinformatics research areas. The workshop will provide the opportunity for faculty and graduate students to meet the top researchers in a small group setting, identify important</w:t>
      </w:r>
      <w:r w:rsidR="00DB48EF">
        <w:rPr>
          <w:rFonts w:ascii="Times New Roman" w:hAnsi="Times New Roman" w:cs="Times New Roman"/>
          <w:sz w:val="24"/>
          <w:szCs w:val="24"/>
        </w:rPr>
        <w:t xml:space="preserve"> directions for future research and</w:t>
      </w:r>
      <w:r w:rsidRPr="001C7DFC">
        <w:rPr>
          <w:rFonts w:ascii="Times New Roman" w:hAnsi="Times New Roman" w:cs="Times New Roman"/>
          <w:sz w:val="24"/>
          <w:szCs w:val="24"/>
        </w:rPr>
        <w:t xml:space="preserve"> facilitate research collaboration.</w:t>
      </w:r>
    </w:p>
    <w:p w:rsidR="00BF1379" w:rsidRPr="00E0652A" w:rsidRDefault="00BF1379" w:rsidP="00E9600D">
      <w:pPr>
        <w:jc w:val="center"/>
        <w:rPr>
          <w:rFonts w:ascii="Times New Roman" w:hAnsi="Times New Roman" w:cs="Times New Roman"/>
          <w:b/>
          <w:bCs/>
          <w:color w:val="E36C0A"/>
          <w:sz w:val="32"/>
          <w:szCs w:val="32"/>
        </w:rPr>
      </w:pPr>
      <w:r w:rsidRPr="00E0652A">
        <w:rPr>
          <w:rFonts w:ascii="Times New Roman" w:hAnsi="Times New Roman" w:cs="Times New Roman"/>
          <w:b/>
          <w:bCs/>
          <w:color w:val="E36C0A"/>
          <w:sz w:val="32"/>
          <w:szCs w:val="32"/>
        </w:rPr>
        <w:t>Keynote Speaker</w:t>
      </w:r>
    </w:p>
    <w:p w:rsidR="00B514CE" w:rsidRPr="00E0652A" w:rsidRDefault="00B514CE" w:rsidP="00E9600D">
      <w:pPr>
        <w:jc w:val="center"/>
        <w:rPr>
          <w:noProof/>
          <w:sz w:val="32"/>
          <w:szCs w:val="32"/>
        </w:rPr>
      </w:pPr>
      <w:r w:rsidRPr="00E0652A">
        <w:rPr>
          <w:noProof/>
          <w:sz w:val="32"/>
          <w:szCs w:val="32"/>
        </w:rPr>
        <w:t>Xiao-Li Meng, Harvard University</w:t>
      </w:r>
    </w:p>
    <w:p w:rsidR="001C7DFC" w:rsidRPr="001C7DFC" w:rsidRDefault="001C7DFC" w:rsidP="00E9600D">
      <w:pPr>
        <w:pStyle w:val="NormalWeb"/>
        <w:shd w:val="clear" w:color="auto" w:fill="FFFFFF"/>
        <w:spacing w:before="240" w:beforeAutospacing="0" w:after="240" w:afterAutospacing="0" w:line="312" w:lineRule="atLeast"/>
        <w:jc w:val="center"/>
        <w:textAlignment w:val="top"/>
        <w:rPr>
          <w:rFonts w:ascii="Trebuchet MS" w:hAnsi="Trebuchet MS"/>
          <w:color w:val="28332E"/>
          <w:sz w:val="32"/>
          <w:szCs w:val="32"/>
        </w:rPr>
      </w:pPr>
      <w:r w:rsidRPr="001C7DFC">
        <w:rPr>
          <w:b/>
          <w:bCs/>
          <w:color w:val="E36C0A"/>
          <w:sz w:val="32"/>
          <w:szCs w:val="32"/>
        </w:rPr>
        <w:t>Invited Speaker</w:t>
      </w:r>
    </w:p>
    <w:p w:rsidR="00BF1379" w:rsidRDefault="00BF1379" w:rsidP="00E9600D">
      <w:pPr>
        <w:pStyle w:val="NormalWeb"/>
        <w:shd w:val="clear" w:color="auto" w:fill="FFFFFF"/>
        <w:spacing w:before="240" w:beforeAutospacing="0" w:after="240" w:afterAutospacing="0" w:line="312" w:lineRule="atLeast"/>
        <w:textAlignment w:val="top"/>
        <w:rPr>
          <w:rFonts w:ascii="Trebuchet MS" w:hAnsi="Trebuchet MS"/>
          <w:color w:val="28332E"/>
          <w:sz w:val="28"/>
          <w:szCs w:val="28"/>
        </w:rPr>
      </w:pPr>
      <w:r>
        <w:rPr>
          <w:rFonts w:ascii="Trebuchet MS" w:hAnsi="Trebuchet MS"/>
          <w:color w:val="28332E"/>
          <w:sz w:val="28"/>
          <w:szCs w:val="28"/>
        </w:rPr>
        <w:t xml:space="preserve">Michael Epstein, Emory University                      </w:t>
      </w:r>
      <w:r w:rsidR="00E9600D">
        <w:rPr>
          <w:rFonts w:ascii="Trebuchet MS" w:hAnsi="Trebuchet MS"/>
          <w:color w:val="28332E"/>
          <w:sz w:val="28"/>
          <w:szCs w:val="28"/>
        </w:rPr>
        <w:t xml:space="preserve">  </w:t>
      </w:r>
      <w:proofErr w:type="spellStart"/>
      <w:r>
        <w:rPr>
          <w:rFonts w:ascii="Trebuchet MS" w:hAnsi="Trebuchet MS"/>
          <w:color w:val="28332E"/>
          <w:sz w:val="28"/>
          <w:szCs w:val="28"/>
        </w:rPr>
        <w:t>Yijuan</w:t>
      </w:r>
      <w:proofErr w:type="spellEnd"/>
      <w:r>
        <w:rPr>
          <w:rFonts w:ascii="Trebuchet MS" w:hAnsi="Trebuchet MS"/>
          <w:color w:val="28332E"/>
          <w:sz w:val="28"/>
          <w:szCs w:val="28"/>
        </w:rPr>
        <w:t xml:space="preserve"> Hu, Emory University</w:t>
      </w:r>
    </w:p>
    <w:p w:rsidR="00BF1379" w:rsidRDefault="00BF1379" w:rsidP="00E9600D">
      <w:pPr>
        <w:pStyle w:val="NormalWeb"/>
        <w:shd w:val="clear" w:color="auto" w:fill="FFFFFF"/>
        <w:spacing w:before="240" w:beforeAutospacing="0" w:after="240" w:afterAutospacing="0" w:line="312" w:lineRule="atLeast"/>
        <w:textAlignment w:val="top"/>
        <w:rPr>
          <w:rFonts w:ascii="Trebuchet MS" w:hAnsi="Trebuchet MS"/>
          <w:color w:val="28332E"/>
          <w:sz w:val="28"/>
          <w:szCs w:val="28"/>
        </w:rPr>
      </w:pPr>
      <w:proofErr w:type="spellStart"/>
      <w:r>
        <w:rPr>
          <w:rFonts w:ascii="Trebuchet MS" w:hAnsi="Trebuchet MS"/>
          <w:color w:val="28332E"/>
          <w:sz w:val="28"/>
          <w:szCs w:val="28"/>
        </w:rPr>
        <w:t>Wenbin</w:t>
      </w:r>
      <w:proofErr w:type="spellEnd"/>
      <w:r>
        <w:rPr>
          <w:rFonts w:ascii="Trebuchet MS" w:hAnsi="Trebuchet MS"/>
          <w:color w:val="28332E"/>
          <w:sz w:val="28"/>
          <w:szCs w:val="28"/>
        </w:rPr>
        <w:t xml:space="preserve"> Lu, North Carolina State University        </w:t>
      </w:r>
      <w:r w:rsidR="00E9600D">
        <w:rPr>
          <w:rFonts w:ascii="Trebuchet MS" w:hAnsi="Trebuchet MS"/>
          <w:color w:val="28332E"/>
          <w:sz w:val="28"/>
          <w:szCs w:val="28"/>
        </w:rPr>
        <w:t xml:space="preserve">  </w:t>
      </w:r>
      <w:r>
        <w:rPr>
          <w:rFonts w:ascii="Trebuchet MS" w:hAnsi="Trebuchet MS"/>
          <w:color w:val="28332E"/>
          <w:sz w:val="28"/>
          <w:szCs w:val="28"/>
        </w:rPr>
        <w:t>Liang Liu, University of Georgia</w:t>
      </w:r>
    </w:p>
    <w:p w:rsidR="00BF1379" w:rsidRDefault="00BF1379" w:rsidP="00E9600D">
      <w:pPr>
        <w:pStyle w:val="NormalWeb"/>
        <w:shd w:val="clear" w:color="auto" w:fill="FFFFFF"/>
        <w:spacing w:before="240" w:beforeAutospacing="0" w:after="240" w:afterAutospacing="0" w:line="312" w:lineRule="atLeast"/>
        <w:textAlignment w:val="top"/>
        <w:rPr>
          <w:rFonts w:ascii="Trebuchet MS" w:hAnsi="Trebuchet MS"/>
          <w:color w:val="28332E"/>
          <w:sz w:val="28"/>
          <w:szCs w:val="28"/>
        </w:rPr>
      </w:pPr>
      <w:r>
        <w:rPr>
          <w:rFonts w:ascii="Trebuchet MS" w:hAnsi="Trebuchet MS"/>
          <w:color w:val="28332E"/>
          <w:sz w:val="28"/>
          <w:szCs w:val="28"/>
        </w:rPr>
        <w:t>Robert Lyles, Emory Univer</w:t>
      </w:r>
      <w:r w:rsidR="00E0652A">
        <w:rPr>
          <w:rFonts w:ascii="Trebuchet MS" w:hAnsi="Trebuchet MS"/>
          <w:color w:val="28332E"/>
          <w:sz w:val="28"/>
          <w:szCs w:val="28"/>
        </w:rPr>
        <w:t>sity                           </w:t>
      </w:r>
      <w:r w:rsidR="00E9600D">
        <w:rPr>
          <w:rFonts w:ascii="Trebuchet MS" w:hAnsi="Trebuchet MS"/>
          <w:color w:val="28332E"/>
          <w:sz w:val="28"/>
          <w:szCs w:val="28"/>
        </w:rPr>
        <w:t xml:space="preserve"> </w:t>
      </w:r>
      <w:r>
        <w:rPr>
          <w:rFonts w:ascii="Trebuchet MS" w:hAnsi="Trebuchet MS"/>
          <w:color w:val="28332E"/>
          <w:sz w:val="28"/>
          <w:szCs w:val="28"/>
        </w:rPr>
        <w:t>Chris McMahan, Clemson University</w:t>
      </w:r>
    </w:p>
    <w:p w:rsidR="00BF1379" w:rsidRDefault="00BF1379" w:rsidP="00E9600D">
      <w:pPr>
        <w:pStyle w:val="NormalWeb"/>
        <w:shd w:val="clear" w:color="auto" w:fill="FFFFFF"/>
        <w:spacing w:before="240" w:beforeAutospacing="0" w:after="240" w:afterAutospacing="0" w:line="312" w:lineRule="atLeast"/>
        <w:textAlignment w:val="top"/>
        <w:rPr>
          <w:rFonts w:ascii="Trebuchet MS" w:hAnsi="Trebuchet MS"/>
          <w:color w:val="28332E"/>
          <w:sz w:val="28"/>
          <w:szCs w:val="28"/>
        </w:rPr>
      </w:pPr>
      <w:r>
        <w:rPr>
          <w:rFonts w:ascii="Trebuchet MS" w:hAnsi="Trebuchet MS"/>
          <w:color w:val="28332E"/>
          <w:sz w:val="28"/>
          <w:szCs w:val="28"/>
        </w:rPr>
        <w:t>Bin Nan, University of Mic</w:t>
      </w:r>
      <w:r w:rsidR="00E0652A">
        <w:rPr>
          <w:rFonts w:ascii="Trebuchet MS" w:hAnsi="Trebuchet MS"/>
          <w:color w:val="28332E"/>
          <w:sz w:val="28"/>
          <w:szCs w:val="28"/>
        </w:rPr>
        <w:t>higan                          </w:t>
      </w:r>
      <w:r w:rsidR="00E9600D">
        <w:rPr>
          <w:rFonts w:ascii="Trebuchet MS" w:hAnsi="Trebuchet MS"/>
          <w:color w:val="28332E"/>
          <w:sz w:val="28"/>
          <w:szCs w:val="28"/>
        </w:rPr>
        <w:t xml:space="preserve">  </w:t>
      </w:r>
      <w:r w:rsidR="00E0652A">
        <w:rPr>
          <w:rFonts w:ascii="Trebuchet MS" w:hAnsi="Trebuchet MS"/>
          <w:color w:val="28332E"/>
          <w:sz w:val="28"/>
          <w:szCs w:val="28"/>
        </w:rPr>
        <w:t>Annie Qu, UIUC</w:t>
      </w:r>
    </w:p>
    <w:p w:rsidR="00BF1379" w:rsidRDefault="00BF1379" w:rsidP="00E9600D">
      <w:pPr>
        <w:pStyle w:val="NormalWeb"/>
        <w:shd w:val="clear" w:color="auto" w:fill="FFFFFF"/>
        <w:spacing w:before="240" w:beforeAutospacing="0" w:after="240" w:afterAutospacing="0" w:line="312" w:lineRule="atLeast"/>
        <w:textAlignment w:val="top"/>
        <w:rPr>
          <w:rFonts w:ascii="Trebuchet MS" w:hAnsi="Trebuchet MS"/>
          <w:color w:val="28332E"/>
          <w:sz w:val="28"/>
          <w:szCs w:val="28"/>
        </w:rPr>
      </w:pPr>
      <w:proofErr w:type="spellStart"/>
      <w:r>
        <w:rPr>
          <w:rFonts w:ascii="Trebuchet MS" w:hAnsi="Trebuchet MS"/>
          <w:color w:val="28332E"/>
          <w:sz w:val="28"/>
          <w:szCs w:val="28"/>
        </w:rPr>
        <w:t>Yiyuan</w:t>
      </w:r>
      <w:proofErr w:type="spellEnd"/>
      <w:r>
        <w:rPr>
          <w:rFonts w:ascii="Trebuchet MS" w:hAnsi="Trebuchet MS"/>
          <w:color w:val="28332E"/>
          <w:sz w:val="28"/>
          <w:szCs w:val="28"/>
        </w:rPr>
        <w:t xml:space="preserve"> She, Florida State University                    </w:t>
      </w:r>
      <w:r w:rsidR="00E9600D">
        <w:rPr>
          <w:rFonts w:ascii="Trebuchet MS" w:hAnsi="Trebuchet MS"/>
          <w:color w:val="28332E"/>
          <w:sz w:val="28"/>
          <w:szCs w:val="28"/>
        </w:rPr>
        <w:t xml:space="preserve"> </w:t>
      </w:r>
      <w:r>
        <w:rPr>
          <w:rFonts w:ascii="Trebuchet MS" w:hAnsi="Trebuchet MS"/>
          <w:color w:val="28332E"/>
          <w:sz w:val="28"/>
          <w:szCs w:val="28"/>
        </w:rPr>
        <w:t>Dylan Small, University of Pennsylvania</w:t>
      </w:r>
    </w:p>
    <w:p w:rsidR="00BF1379" w:rsidRDefault="00BF1379" w:rsidP="00E9600D">
      <w:pPr>
        <w:pStyle w:val="NormalWeb"/>
        <w:shd w:val="clear" w:color="auto" w:fill="FFFFFF"/>
        <w:spacing w:before="240" w:beforeAutospacing="0" w:after="240" w:afterAutospacing="0" w:line="312" w:lineRule="atLeast"/>
        <w:textAlignment w:val="top"/>
        <w:rPr>
          <w:rFonts w:ascii="Trebuchet MS" w:hAnsi="Trebuchet MS"/>
          <w:color w:val="28332E"/>
          <w:sz w:val="28"/>
          <w:szCs w:val="28"/>
        </w:rPr>
      </w:pPr>
      <w:r>
        <w:rPr>
          <w:rFonts w:ascii="Trebuchet MS" w:hAnsi="Trebuchet MS"/>
          <w:color w:val="28332E"/>
          <w:sz w:val="28"/>
          <w:szCs w:val="28"/>
        </w:rPr>
        <w:t>Wei Wu, Florida State University                         Ying Xu, University of Georgia</w:t>
      </w:r>
    </w:p>
    <w:p w:rsidR="00BF1379" w:rsidRDefault="00BF1379" w:rsidP="00E9600D">
      <w:pPr>
        <w:pStyle w:val="NormalWeb"/>
        <w:shd w:val="clear" w:color="auto" w:fill="FFFFFF"/>
        <w:spacing w:before="240" w:beforeAutospacing="0" w:after="240" w:afterAutospacing="0" w:line="312" w:lineRule="atLeast"/>
        <w:textAlignment w:val="top"/>
        <w:rPr>
          <w:rFonts w:ascii="Trebuchet MS" w:hAnsi="Trebuchet MS"/>
          <w:color w:val="28332E"/>
          <w:sz w:val="28"/>
          <w:szCs w:val="28"/>
        </w:rPr>
      </w:pPr>
      <w:proofErr w:type="spellStart"/>
      <w:r>
        <w:rPr>
          <w:rFonts w:ascii="Trebuchet MS" w:hAnsi="Trebuchet MS"/>
          <w:color w:val="28332E"/>
          <w:sz w:val="28"/>
          <w:szCs w:val="28"/>
        </w:rPr>
        <w:t>Daowen</w:t>
      </w:r>
      <w:proofErr w:type="spellEnd"/>
      <w:r>
        <w:rPr>
          <w:rFonts w:ascii="Trebuchet MS" w:hAnsi="Trebuchet MS"/>
          <w:color w:val="28332E"/>
          <w:sz w:val="28"/>
          <w:szCs w:val="28"/>
        </w:rPr>
        <w:t xml:space="preserve"> Zhang, North Carolina State University  </w:t>
      </w:r>
      <w:r w:rsidR="00E9600D">
        <w:rPr>
          <w:rFonts w:ascii="Trebuchet MS" w:hAnsi="Trebuchet MS"/>
          <w:color w:val="28332E"/>
          <w:sz w:val="28"/>
          <w:szCs w:val="28"/>
        </w:rPr>
        <w:t xml:space="preserve">  </w:t>
      </w:r>
      <w:proofErr w:type="spellStart"/>
      <w:r>
        <w:rPr>
          <w:rFonts w:ascii="Trebuchet MS" w:hAnsi="Trebuchet MS"/>
          <w:color w:val="28332E"/>
          <w:sz w:val="28"/>
          <w:szCs w:val="28"/>
        </w:rPr>
        <w:t>Jiajia</w:t>
      </w:r>
      <w:proofErr w:type="spellEnd"/>
      <w:r>
        <w:rPr>
          <w:rFonts w:ascii="Trebuchet MS" w:hAnsi="Trebuchet MS"/>
          <w:color w:val="28332E"/>
          <w:sz w:val="28"/>
          <w:szCs w:val="28"/>
        </w:rPr>
        <w:t xml:space="preserve"> Zhang, University of South Carolina</w:t>
      </w:r>
    </w:p>
    <w:p w:rsidR="00BF1379" w:rsidRDefault="00BF1379" w:rsidP="00E9600D">
      <w:pPr>
        <w:pStyle w:val="NormalWeb"/>
        <w:shd w:val="clear" w:color="auto" w:fill="FFFFFF"/>
        <w:spacing w:before="240" w:beforeAutospacing="0" w:after="240" w:afterAutospacing="0" w:line="312" w:lineRule="atLeast"/>
        <w:textAlignment w:val="top"/>
        <w:rPr>
          <w:rFonts w:ascii="Trebuchet MS" w:hAnsi="Trebuchet MS"/>
          <w:color w:val="28332E"/>
          <w:sz w:val="28"/>
          <w:szCs w:val="28"/>
        </w:rPr>
      </w:pPr>
      <w:proofErr w:type="spellStart"/>
      <w:r>
        <w:rPr>
          <w:rFonts w:ascii="Trebuchet MS" w:hAnsi="Trebuchet MS"/>
          <w:color w:val="28332E"/>
          <w:sz w:val="28"/>
          <w:szCs w:val="28"/>
        </w:rPr>
        <w:t>Wenxuan</w:t>
      </w:r>
      <w:proofErr w:type="spellEnd"/>
      <w:r>
        <w:rPr>
          <w:rFonts w:ascii="Trebuchet MS" w:hAnsi="Trebuchet MS"/>
          <w:color w:val="28332E"/>
          <w:sz w:val="28"/>
          <w:szCs w:val="28"/>
        </w:rPr>
        <w:t xml:space="preserve"> </w:t>
      </w:r>
      <w:proofErr w:type="spellStart"/>
      <w:r>
        <w:rPr>
          <w:rFonts w:ascii="Trebuchet MS" w:hAnsi="Trebuchet MS"/>
          <w:color w:val="28332E"/>
          <w:sz w:val="28"/>
          <w:szCs w:val="28"/>
        </w:rPr>
        <w:t>Zhong</w:t>
      </w:r>
      <w:proofErr w:type="spellEnd"/>
      <w:r>
        <w:rPr>
          <w:rFonts w:ascii="Trebuchet MS" w:hAnsi="Trebuchet MS"/>
          <w:color w:val="28332E"/>
          <w:sz w:val="28"/>
          <w:szCs w:val="28"/>
        </w:rPr>
        <w:t>, University of Georgia</w:t>
      </w:r>
    </w:p>
    <w:p w:rsidR="001C7DFC" w:rsidRDefault="001C7DFC" w:rsidP="00BF1379">
      <w:pPr>
        <w:pStyle w:val="NormalWeb"/>
        <w:shd w:val="clear" w:color="auto" w:fill="FFFFFF"/>
        <w:spacing w:before="240" w:beforeAutospacing="0" w:after="240" w:afterAutospacing="0" w:line="312" w:lineRule="atLeast"/>
        <w:textAlignment w:val="top"/>
        <w:rPr>
          <w:rFonts w:ascii="Trebuchet MS" w:hAnsi="Trebuchet MS"/>
          <w:color w:val="28332E"/>
          <w:sz w:val="28"/>
          <w:szCs w:val="28"/>
        </w:rPr>
      </w:pPr>
    </w:p>
    <w:p w:rsidR="00401A8C" w:rsidRDefault="00DB48EF" w:rsidP="00401A8C">
      <w:pPr>
        <w:spacing w:line="240" w:lineRule="exact"/>
        <w:jc w:val="both"/>
        <w:rPr>
          <w:rFonts w:ascii="Times New Roman" w:hAnsi="Times New Roman" w:cs="Times New Roman"/>
          <w:b/>
          <w:bCs/>
          <w:color w:val="E36C0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BD25AA" wp14:editId="125AB40A">
            <wp:simplePos x="0" y="0"/>
            <wp:positionH relativeFrom="margin">
              <wp:posOffset>5850890</wp:posOffset>
            </wp:positionH>
            <wp:positionV relativeFrom="paragraph">
              <wp:posOffset>156655</wp:posOffset>
            </wp:positionV>
            <wp:extent cx="1448435" cy="1127760"/>
            <wp:effectExtent l="0" t="0" r="0" b="0"/>
            <wp:wrapThrough wrapText="bothSides">
              <wp:wrapPolygon edited="0">
                <wp:start x="0" y="0"/>
                <wp:lineTo x="0" y="21162"/>
                <wp:lineTo x="21306" y="21162"/>
                <wp:lineTo x="21306" y="0"/>
                <wp:lineTo x="0" y="0"/>
              </wp:wrapPolygon>
            </wp:wrapThrough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379" w:rsidRPr="009F5938">
        <w:rPr>
          <w:rFonts w:ascii="Times New Roman" w:hAnsi="Times New Roman" w:cs="Times New Roman"/>
          <w:b/>
          <w:bCs/>
          <w:color w:val="E36C0A"/>
          <w:sz w:val="28"/>
          <w:szCs w:val="28"/>
        </w:rPr>
        <w:t>Contact:</w:t>
      </w:r>
      <w:r w:rsidR="00200A3F">
        <w:rPr>
          <w:rFonts w:ascii="Times New Roman" w:hAnsi="Times New Roman" w:cs="Times New Roman"/>
          <w:b/>
          <w:bCs/>
          <w:color w:val="E36C0A"/>
          <w:sz w:val="28"/>
          <w:szCs w:val="28"/>
        </w:rPr>
        <w:t xml:space="preserve"> </w:t>
      </w:r>
      <w:r w:rsidR="00BF1379" w:rsidRPr="008C0D8B">
        <w:rPr>
          <w:rFonts w:ascii="Times New Roman" w:hAnsi="Times New Roman" w:cs="Times New Roman"/>
          <w:color w:val="4A442A"/>
        </w:rPr>
        <w:t>If you have questions</w:t>
      </w:r>
      <w:r>
        <w:rPr>
          <w:rFonts w:ascii="Times New Roman" w:hAnsi="Times New Roman" w:cs="Times New Roman"/>
          <w:color w:val="4A442A"/>
        </w:rPr>
        <w:t>,</w:t>
      </w:r>
      <w:r w:rsidR="00BF1379" w:rsidRPr="008C0D8B">
        <w:rPr>
          <w:rFonts w:ascii="Times New Roman" w:hAnsi="Times New Roman" w:cs="Times New Roman"/>
          <w:color w:val="4A442A"/>
        </w:rPr>
        <w:t xml:space="preserve"> please send an email to the organizer Dr. Yichuan Zhao</w:t>
      </w:r>
      <w:r>
        <w:rPr>
          <w:rFonts w:ascii="Times New Roman" w:hAnsi="Times New Roman" w:cs="Times New Roman"/>
          <w:color w:val="4A442A"/>
        </w:rPr>
        <w:t xml:space="preserve"> </w:t>
      </w:r>
      <w:r w:rsidR="00BF1379" w:rsidRPr="008C0D8B">
        <w:rPr>
          <w:rFonts w:ascii="Times New Roman" w:hAnsi="Times New Roman" w:cs="Times New Roman"/>
          <w:color w:val="4A442A"/>
        </w:rPr>
        <w:t xml:space="preserve">at </w:t>
      </w:r>
      <w:hyperlink r:id="rId9" w:history="1">
        <w:r w:rsidR="00BF1379" w:rsidRPr="008C0D8B">
          <w:rPr>
            <w:rStyle w:val="Hyperlink"/>
            <w:rFonts w:ascii="Times New Roman" w:hAnsi="Times New Roman" w:cs="Times New Roman"/>
            <w:color w:val="4A442A"/>
          </w:rPr>
          <w:t xml:space="preserve">yichuan@gsu.edu. </w:t>
        </w:r>
      </w:hyperlink>
    </w:p>
    <w:p w:rsidR="00DB48EF" w:rsidRDefault="00401A8C" w:rsidP="00BF1379">
      <w:pPr>
        <w:rPr>
          <w:rStyle w:val="Strong"/>
          <w:rFonts w:ascii="Times New Roman" w:hAnsi="Times New Roman" w:cs="Times New Roman"/>
          <w:b w:val="0"/>
          <w:color w:val="28332E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E36C0A"/>
          <w:sz w:val="28"/>
          <w:szCs w:val="28"/>
        </w:rPr>
        <w:t>Sponsor</w:t>
      </w:r>
      <w:r w:rsidRPr="009F5938">
        <w:rPr>
          <w:rFonts w:ascii="Times New Roman" w:hAnsi="Times New Roman" w:cs="Times New Roman"/>
          <w:b/>
          <w:bCs/>
          <w:color w:val="E36C0A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E36C0A"/>
          <w:sz w:val="28"/>
          <w:szCs w:val="28"/>
        </w:rPr>
        <w:t xml:space="preserve"> </w:t>
      </w:r>
      <w:r w:rsidR="00BF1379" w:rsidRPr="001C7DFC">
        <w:rPr>
          <w:rFonts w:ascii="Times New Roman" w:hAnsi="Times New Roman" w:cs="Times New Roman"/>
          <w:color w:val="4A442A"/>
        </w:rPr>
        <w:t xml:space="preserve">The workshop is supported by the NSF, IMS, ICSA, </w:t>
      </w:r>
      <w:r w:rsidR="00DB48EF">
        <w:rPr>
          <w:rStyle w:val="Strong"/>
          <w:rFonts w:ascii="Times New Roman" w:hAnsi="Times New Roman" w:cs="Times New Roman"/>
          <w:b w:val="0"/>
          <w:color w:val="28332E"/>
          <w:bdr w:val="none" w:sz="0" w:space="0" w:color="auto" w:frame="1"/>
          <w:shd w:val="clear" w:color="auto" w:fill="FFFFFF"/>
        </w:rPr>
        <w:t xml:space="preserve">Taylor &amp; Francis Group, </w:t>
      </w:r>
    </w:p>
    <w:p w:rsidR="00BF1379" w:rsidRPr="008C0D8B" w:rsidRDefault="00DB48EF" w:rsidP="00BF1379">
      <w:pPr>
        <w:rPr>
          <w:rFonts w:ascii="Times New Roman" w:hAnsi="Times New Roman" w:cs="Times New Roman"/>
          <w:color w:val="4A442A"/>
        </w:rPr>
      </w:pPr>
      <w:r>
        <w:rPr>
          <w:rStyle w:val="Strong"/>
          <w:rFonts w:ascii="Times New Roman" w:hAnsi="Times New Roman" w:cs="Times New Roman"/>
          <w:b w:val="0"/>
          <w:color w:val="28332E"/>
          <w:bdr w:val="none" w:sz="0" w:space="0" w:color="auto" w:frame="1"/>
          <w:shd w:val="clear" w:color="auto" w:fill="FFFFFF"/>
        </w:rPr>
        <w:t xml:space="preserve">              </w:t>
      </w:r>
      <w:r w:rsidR="001C7DFC" w:rsidRPr="001C7DFC">
        <w:rPr>
          <w:rStyle w:val="Strong"/>
          <w:rFonts w:ascii="Times New Roman" w:hAnsi="Times New Roman" w:cs="Times New Roman"/>
          <w:b w:val="0"/>
          <w:color w:val="28332E"/>
          <w:bdr w:val="none" w:sz="0" w:space="0" w:color="auto" w:frame="1"/>
          <w:shd w:val="clear" w:color="auto" w:fill="FFFFFF"/>
        </w:rPr>
        <w:t>International Press of Boston</w:t>
      </w:r>
      <w:r w:rsidR="001C7DFC" w:rsidRPr="001C7DFC">
        <w:rPr>
          <w:rFonts w:ascii="Times New Roman" w:hAnsi="Times New Roman" w:cs="Times New Roman"/>
          <w:color w:val="4A442A"/>
        </w:rPr>
        <w:t xml:space="preserve"> </w:t>
      </w:r>
      <w:r w:rsidR="00BF1379" w:rsidRPr="001C7DFC">
        <w:rPr>
          <w:rFonts w:ascii="Times New Roman" w:hAnsi="Times New Roman" w:cs="Times New Roman"/>
          <w:color w:val="4A442A"/>
        </w:rPr>
        <w:t xml:space="preserve">and </w:t>
      </w:r>
      <w:r>
        <w:rPr>
          <w:rFonts w:ascii="Times New Roman" w:hAnsi="Times New Roman" w:cs="Times New Roman"/>
          <w:color w:val="4A442A"/>
        </w:rPr>
        <w:t>D</w:t>
      </w:r>
      <w:r w:rsidR="00BF1379" w:rsidRPr="008C0D8B">
        <w:rPr>
          <w:rFonts w:ascii="Times New Roman" w:hAnsi="Times New Roman" w:cs="Times New Roman"/>
          <w:color w:val="4A442A"/>
        </w:rPr>
        <w:t>epartmen</w:t>
      </w:r>
      <w:r>
        <w:rPr>
          <w:rFonts w:ascii="Times New Roman" w:hAnsi="Times New Roman" w:cs="Times New Roman"/>
          <w:color w:val="4A442A"/>
        </w:rPr>
        <w:t>t of Mathematics and Statistics at</w:t>
      </w:r>
      <w:r w:rsidR="00BF1379" w:rsidRPr="008C0D8B">
        <w:rPr>
          <w:rFonts w:ascii="Times New Roman" w:hAnsi="Times New Roman" w:cs="Times New Roman"/>
          <w:color w:val="4A442A"/>
        </w:rPr>
        <w:t xml:space="preserve"> GSU.</w:t>
      </w:r>
      <w:r w:rsidR="00E0652A" w:rsidRPr="00E0652A">
        <w:rPr>
          <w:noProof/>
        </w:rPr>
        <w:t xml:space="preserve"> </w:t>
      </w:r>
    </w:p>
    <w:p w:rsidR="009A4471" w:rsidRPr="00B514CE" w:rsidRDefault="009A4471" w:rsidP="00B514CE">
      <w:pPr>
        <w:tabs>
          <w:tab w:val="left" w:pos="4305"/>
        </w:tabs>
        <w:rPr>
          <w:rFonts w:ascii="Arial Black" w:hAnsi="Arial Black"/>
        </w:rPr>
      </w:pPr>
    </w:p>
    <w:sectPr w:rsidR="009A4471" w:rsidRPr="00B514CE" w:rsidSect="00173AE2">
      <w:headerReference w:type="default" r:id="rId10"/>
      <w:type w:val="continuous"/>
      <w:pgSz w:w="12240" w:h="15840" w:code="1"/>
      <w:pgMar w:top="1440" w:right="360" w:bottom="245" w:left="360" w:header="720" w:footer="720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076" w:rsidRDefault="00121076" w:rsidP="00FD4C26">
      <w:pPr>
        <w:spacing w:after="0" w:line="240" w:lineRule="auto"/>
      </w:pPr>
      <w:r>
        <w:separator/>
      </w:r>
    </w:p>
  </w:endnote>
  <w:endnote w:type="continuationSeparator" w:id="0">
    <w:p w:rsidR="00121076" w:rsidRDefault="00121076" w:rsidP="00FD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076" w:rsidRDefault="00121076" w:rsidP="00FD4C26">
      <w:pPr>
        <w:spacing w:after="0" w:line="240" w:lineRule="auto"/>
      </w:pPr>
      <w:r>
        <w:separator/>
      </w:r>
    </w:p>
  </w:footnote>
  <w:footnote w:type="continuationSeparator" w:id="0">
    <w:p w:rsidR="00121076" w:rsidRDefault="00121076" w:rsidP="00FD4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C26" w:rsidRDefault="00FD4C26">
    <w:pPr>
      <w:pStyle w:val="Header"/>
    </w:pPr>
    <w:r>
      <w:rPr>
        <w:noProof/>
      </w:rPr>
      <w:drawing>
        <wp:inline distT="0" distB="0" distL="0" distR="0" wp14:anchorId="69F993F5">
          <wp:extent cx="1134110" cy="304800"/>
          <wp:effectExtent l="0" t="0" r="889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D4C26" w:rsidRPr="00FD4C26" w:rsidRDefault="00FD4C26">
    <w:pPr>
      <w:pStyle w:val="Header"/>
      <w:rPr>
        <w:rFonts w:ascii="Arial Narrow" w:hAnsi="Arial Narrow"/>
        <w:b/>
      </w:rPr>
    </w:pPr>
    <w:r w:rsidRPr="00FD4C26">
      <w:rPr>
        <w:rFonts w:ascii="Arial Narrow" w:hAnsi="Arial Narrow"/>
        <w:b/>
      </w:rPr>
      <w:t>Department of Mathematics and Statistics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AD9"/>
    <w:rsid w:val="00121076"/>
    <w:rsid w:val="00173AE2"/>
    <w:rsid w:val="001C7DFC"/>
    <w:rsid w:val="00200A3F"/>
    <w:rsid w:val="0029764E"/>
    <w:rsid w:val="003E0A60"/>
    <w:rsid w:val="00401A8C"/>
    <w:rsid w:val="00440EC4"/>
    <w:rsid w:val="00440FB9"/>
    <w:rsid w:val="00474DC2"/>
    <w:rsid w:val="00476E3D"/>
    <w:rsid w:val="004B05F7"/>
    <w:rsid w:val="00616BFE"/>
    <w:rsid w:val="00893954"/>
    <w:rsid w:val="008B5713"/>
    <w:rsid w:val="008C6663"/>
    <w:rsid w:val="00916D9D"/>
    <w:rsid w:val="00996207"/>
    <w:rsid w:val="00997E75"/>
    <w:rsid w:val="009A4471"/>
    <w:rsid w:val="009F5938"/>
    <w:rsid w:val="00B514CE"/>
    <w:rsid w:val="00BF1379"/>
    <w:rsid w:val="00BF30E6"/>
    <w:rsid w:val="00CD2AD9"/>
    <w:rsid w:val="00D04FE5"/>
    <w:rsid w:val="00D364BF"/>
    <w:rsid w:val="00D460A7"/>
    <w:rsid w:val="00D83236"/>
    <w:rsid w:val="00DA42A2"/>
    <w:rsid w:val="00DB48EF"/>
    <w:rsid w:val="00E0652A"/>
    <w:rsid w:val="00E2633E"/>
    <w:rsid w:val="00E46BE3"/>
    <w:rsid w:val="00E81DBB"/>
    <w:rsid w:val="00E9600D"/>
    <w:rsid w:val="00EC3A54"/>
    <w:rsid w:val="00FD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C26"/>
  </w:style>
  <w:style w:type="paragraph" w:styleId="Footer">
    <w:name w:val="footer"/>
    <w:basedOn w:val="Normal"/>
    <w:link w:val="FooterChar"/>
    <w:uiPriority w:val="99"/>
    <w:unhideWhenUsed/>
    <w:rsid w:val="00FD4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C26"/>
  </w:style>
  <w:style w:type="paragraph" w:styleId="NormalWeb">
    <w:name w:val="Normal (Web)"/>
    <w:basedOn w:val="Normal"/>
    <w:uiPriority w:val="99"/>
    <w:semiHidden/>
    <w:unhideWhenUsed/>
    <w:rsid w:val="00BF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F137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C7D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C26"/>
  </w:style>
  <w:style w:type="paragraph" w:styleId="Footer">
    <w:name w:val="footer"/>
    <w:basedOn w:val="Normal"/>
    <w:link w:val="FooterChar"/>
    <w:uiPriority w:val="99"/>
    <w:unhideWhenUsed/>
    <w:rsid w:val="00FD4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C26"/>
  </w:style>
  <w:style w:type="paragraph" w:styleId="NormalWeb">
    <w:name w:val="Normal (Web)"/>
    <w:basedOn w:val="Normal"/>
    <w:uiPriority w:val="99"/>
    <w:semiHidden/>
    <w:unhideWhenUsed/>
    <w:rsid w:val="00BF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F137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C7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ichuan@gs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State University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Kennebrew Pierce</dc:creator>
  <cp:lastModifiedBy>Windows User</cp:lastModifiedBy>
  <cp:revision>2</cp:revision>
  <cp:lastPrinted>2015-04-21T18:03:00Z</cp:lastPrinted>
  <dcterms:created xsi:type="dcterms:W3CDTF">2015-04-21T18:10:00Z</dcterms:created>
  <dcterms:modified xsi:type="dcterms:W3CDTF">2015-04-21T18:10:00Z</dcterms:modified>
</cp:coreProperties>
</file>